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安徽省卫生监督协会理事候选人审批表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46"/>
        <w:gridCol w:w="1080"/>
        <w:gridCol w:w="704"/>
        <w:gridCol w:w="1346"/>
        <w:gridCol w:w="799"/>
        <w:gridCol w:w="111"/>
        <w:gridCol w:w="158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31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2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详细地址</w:t>
            </w:r>
          </w:p>
        </w:tc>
        <w:tc>
          <w:tcPr>
            <w:tcW w:w="31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邮编</w:t>
            </w:r>
          </w:p>
        </w:tc>
        <w:tc>
          <w:tcPr>
            <w:tcW w:w="2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单位网址</w:t>
            </w:r>
          </w:p>
        </w:tc>
        <w:tc>
          <w:tcPr>
            <w:tcW w:w="31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传真</w:t>
            </w:r>
          </w:p>
        </w:tc>
        <w:tc>
          <w:tcPr>
            <w:tcW w:w="2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80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理事候选人姓名</w:t>
            </w:r>
          </w:p>
        </w:tc>
        <w:tc>
          <w:tcPr>
            <w:tcW w:w="178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bookmarkStart w:id="0" w:name="_GoBack"/>
            <w:bookmarkEnd w:id="0"/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   务</w:t>
            </w:r>
          </w:p>
        </w:tc>
        <w:tc>
          <w:tcPr>
            <w:tcW w:w="30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8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 机</w:t>
            </w:r>
          </w:p>
        </w:tc>
        <w:tc>
          <w:tcPr>
            <w:tcW w:w="30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8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QQ号或邮箱</w:t>
            </w:r>
          </w:p>
        </w:tc>
        <w:tc>
          <w:tcPr>
            <w:tcW w:w="30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58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拟任协会职务</w:t>
            </w:r>
          </w:p>
        </w:tc>
        <w:tc>
          <w:tcPr>
            <w:tcW w:w="30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3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工作简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历</w:t>
            </w:r>
          </w:p>
        </w:tc>
        <w:tc>
          <w:tcPr>
            <w:tcW w:w="7993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266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单位意见：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ind w:firstLine="700" w:firstLineChars="2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单位（盖章）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年   月  日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主管部门意见：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ind w:firstLine="1120" w:firstLineChars="4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单位（盖章）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年   月  日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协会意见：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安徽省卫生监督协会（章）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年   月  日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titlePg/>
      <w:docGrid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10282"/>
    <w:rsid w:val="1351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2020-05-31T09:16:00Z</dcterms:created>
  <dc:creator>董仕林</dc:creator>
  <cp:lastModifiedBy>董仕林</cp:lastModifiedBy>
  <dcterms:modified xsi:type="dcterms:W3CDTF">2020-05-31T09:17:43Z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